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6902B0" w:rsidRPr="006902B0" w14:paraId="02DE9D08" w14:textId="77777777" w:rsidTr="006902B0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6902B0" w:rsidRPr="006902B0" w14:paraId="25379B7B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6902B0" w:rsidRPr="006902B0" w14:paraId="7F770083" w14:textId="77777777">
                    <w:tc>
                      <w:tcPr>
                        <w:tcW w:w="0" w:type="auto"/>
                        <w:tcMar>
                          <w:top w:w="135" w:type="dxa"/>
                          <w:left w:w="135" w:type="dxa"/>
                          <w:bottom w:w="135" w:type="dxa"/>
                          <w:right w:w="135" w:type="dxa"/>
                        </w:tcMar>
                        <w:hideMark/>
                      </w:tcPr>
                      <w:tbl>
                        <w:tblPr>
                          <w:tblpPr w:leftFromText="36" w:rightFromText="36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56"/>
                        </w:tblGrid>
                        <w:tr w:rsidR="006902B0" w:rsidRPr="006902B0" w14:paraId="30450FB6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35" w:type="dxa"/>
                                <w:bottom w:w="0" w:type="dxa"/>
                                <w:right w:w="135" w:type="dxa"/>
                              </w:tcMar>
                              <w:hideMark/>
                            </w:tcPr>
                            <w:p w14:paraId="419FF349" w14:textId="77777777" w:rsidR="006902B0" w:rsidRPr="006902B0" w:rsidRDefault="006902B0" w:rsidP="006902B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n-IE"/>
                                </w:rPr>
                              </w:pPr>
                              <w:r w:rsidRPr="006902B0"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n-IE"/>
                                </w:rPr>
                                <w:drawing>
                                  <wp:inline distT="0" distB="0" distL="0" distR="0" wp14:anchorId="303C3CAE" wp14:editId="11F0B41C">
                                    <wp:extent cx="5372100" cy="2811780"/>
                                    <wp:effectExtent l="0" t="0" r="0" b="7620"/>
                                    <wp:docPr id="2" name="Picture 2" descr="https://gallery.mailchimp.com/374171079f4c9667e4471cda2/images/7dd5ed51-79b9-4166-8317-be3a0252b622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https://gallery.mailchimp.com/374171079f4c9667e4471cda2/images/7dd5ed51-79b9-4166-8317-be3a0252b622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372100" cy="28117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64788AF0" w14:textId="77777777" w:rsidR="006902B0" w:rsidRPr="006902B0" w:rsidRDefault="006902B0" w:rsidP="006902B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IE"/>
                          </w:rPr>
                        </w:pPr>
                      </w:p>
                    </w:tc>
                  </w:tr>
                </w:tbl>
                <w:p w14:paraId="135B8DF0" w14:textId="77777777" w:rsidR="006902B0" w:rsidRPr="006902B0" w:rsidRDefault="006902B0" w:rsidP="00690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n-IE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6902B0" w:rsidRPr="006902B0" w14:paraId="32623E78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36" w:rightFromText="36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26"/>
                        </w:tblGrid>
                        <w:tr w:rsidR="006902B0" w:rsidRPr="006902B0" w14:paraId="1E3CCA9E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3A60FCD7" w14:textId="77777777" w:rsidR="006902B0" w:rsidRPr="006902B0" w:rsidRDefault="006902B0" w:rsidP="006902B0">
                              <w:pPr>
                                <w:spacing w:after="0" w:line="360" w:lineRule="atLeast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</w:pPr>
                              <w:proofErr w:type="spellStart"/>
                              <w:r w:rsidRPr="006902B0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F36E21"/>
                                  <w:sz w:val="36"/>
                                  <w:szCs w:val="36"/>
                                  <w:lang w:eastAsia="en-IE"/>
                                </w:rPr>
                                <w:t>HomeSecure</w:t>
                              </w:r>
                              <w:proofErr w:type="spellEnd"/>
                              <w:r w:rsidRPr="006902B0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F36E21"/>
                                  <w:sz w:val="36"/>
                                  <w:szCs w:val="36"/>
                                  <w:lang w:eastAsia="en-IE"/>
                                </w:rPr>
                                <w:t xml:space="preserve"> Renewal</w:t>
                              </w:r>
                            </w:p>
                            <w:p w14:paraId="35D096FA" w14:textId="77777777" w:rsidR="006902B0" w:rsidRPr="006902B0" w:rsidRDefault="006902B0" w:rsidP="006902B0">
                              <w:pPr>
                                <w:spacing w:after="0" w:line="360" w:lineRule="atLeast"/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</w:pPr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t>Hi &lt;&lt;First Name&gt;&gt;,</w:t>
                              </w:r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br/>
                              </w:r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br/>
                                <w:t xml:space="preserve">Thank you for being a loyal </w:t>
                              </w:r>
                              <w:proofErr w:type="spellStart"/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t>HomeSecure</w:t>
                              </w:r>
                              <w:proofErr w:type="spellEnd"/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t xml:space="preserve"> customer, we trust you and your family feel safe in the knowledge that your home is connected to our 24hour monitoring station open 365 days of the year.</w:t>
                              </w:r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br/>
                                <w:t> </w:t>
                              </w:r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br/>
                                <w:t>Please be aware that your current contract will expire on &lt;&lt;ENDDATE&gt;&gt;. As a loyal customer we have great news, by renewing your contract we will freeze your monthly monitoring fee at the same great price for the year to come.</w:t>
                              </w:r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br/>
                                <w:t> </w:t>
                              </w:r>
                            </w:p>
                          </w:tc>
                        </w:tr>
                      </w:tbl>
                      <w:p w14:paraId="1D35C20D" w14:textId="77777777" w:rsidR="006902B0" w:rsidRPr="006902B0" w:rsidRDefault="006902B0" w:rsidP="006902B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IE"/>
                          </w:rPr>
                        </w:pPr>
                      </w:p>
                    </w:tc>
                  </w:tr>
                </w:tbl>
                <w:p w14:paraId="7E0361F3" w14:textId="77777777" w:rsidR="006902B0" w:rsidRPr="006902B0" w:rsidRDefault="006902B0" w:rsidP="00690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n-IE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6902B0" w:rsidRPr="006902B0" w14:paraId="172B3851" w14:textId="77777777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270" w:type="dxa"/>
                          <w:right w:w="270" w:type="dxa"/>
                        </w:tcMar>
                        <w:hideMark/>
                      </w:tcPr>
                      <w:tbl>
                        <w:tblPr>
                          <w:tblW w:w="0" w:type="auto"/>
                          <w:jc w:val="center"/>
                          <w:tblCellSpacing w:w="0" w:type="dxa"/>
                          <w:shd w:val="clear" w:color="auto" w:fill="1F9C38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54"/>
                        </w:tblGrid>
                        <w:tr w:rsidR="006902B0" w:rsidRPr="006902B0" w14:paraId="1DB74697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1F9C38"/>
                              <w:tcMar>
                                <w:top w:w="270" w:type="dxa"/>
                                <w:left w:w="270" w:type="dxa"/>
                                <w:bottom w:w="270" w:type="dxa"/>
                                <w:right w:w="270" w:type="dxa"/>
                              </w:tcMar>
                              <w:vAlign w:val="center"/>
                              <w:hideMark/>
                            </w:tcPr>
                            <w:p w14:paraId="62D197BE" w14:textId="77777777" w:rsidR="006902B0" w:rsidRPr="006902B0" w:rsidRDefault="00FC4FEA" w:rsidP="006902B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en-IE"/>
                                </w:rPr>
                              </w:pPr>
                              <w:hyperlink r:id="rId6" w:tgtFrame="_blank" w:tooltip="Call Now" w:history="1">
                                <w:r w:rsidR="006902B0" w:rsidRPr="006902B0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FFFFFF"/>
                                    <w:sz w:val="24"/>
                                    <w:szCs w:val="24"/>
                                    <w:u w:val="single"/>
                                    <w:lang w:eastAsia="en-IE"/>
                                  </w:rPr>
                                  <w:t>Call Now</w:t>
                                </w:r>
                              </w:hyperlink>
                            </w:p>
                          </w:tc>
                        </w:tr>
                      </w:tbl>
                      <w:p w14:paraId="1B1BDE48" w14:textId="77777777" w:rsidR="006902B0" w:rsidRPr="006902B0" w:rsidRDefault="006902B0" w:rsidP="006902B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IE"/>
                          </w:rPr>
                        </w:pPr>
                      </w:p>
                    </w:tc>
                  </w:tr>
                </w:tbl>
                <w:p w14:paraId="701C2BD4" w14:textId="77777777" w:rsidR="006902B0" w:rsidRPr="006902B0" w:rsidRDefault="006902B0" w:rsidP="00690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n-IE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6902B0" w:rsidRPr="006902B0" w14:paraId="4CD2B4E5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36" w:rightFromText="36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26"/>
                        </w:tblGrid>
                        <w:tr w:rsidR="006902B0" w:rsidRPr="006902B0" w14:paraId="008DA5AC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03CA4AE5" w14:textId="77777777" w:rsidR="006902B0" w:rsidRPr="006902B0" w:rsidRDefault="006902B0" w:rsidP="006902B0">
                              <w:pPr>
                                <w:spacing w:after="0" w:line="360" w:lineRule="atLeast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EA5B3A"/>
                                  <w:sz w:val="24"/>
                                  <w:szCs w:val="24"/>
                                  <w:lang w:eastAsia="en-IE"/>
                                </w:rPr>
                              </w:pPr>
                              <w:r w:rsidRPr="006902B0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F36E21"/>
                                  <w:sz w:val="36"/>
                                  <w:szCs w:val="36"/>
                                  <w:lang w:eastAsia="en-IE"/>
                                </w:rPr>
                                <w:t xml:space="preserve">Introducing Our Charity Partner </w:t>
                              </w:r>
                              <w:proofErr w:type="spellStart"/>
                              <w:r w:rsidRPr="006902B0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F36E21"/>
                                  <w:sz w:val="36"/>
                                  <w:szCs w:val="36"/>
                                  <w:lang w:eastAsia="en-IE"/>
                                </w:rPr>
                                <w:t>LauraLynn</w:t>
                              </w:r>
                              <w:proofErr w:type="spellEnd"/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EA5B3A"/>
                                  <w:sz w:val="24"/>
                                  <w:szCs w:val="24"/>
                                  <w:lang w:eastAsia="en-IE"/>
                                </w:rPr>
                                <w:br/>
                                <w:t> </w:t>
                              </w:r>
                            </w:p>
                            <w:p w14:paraId="02A7F5CF" w14:textId="77777777" w:rsidR="006902B0" w:rsidRPr="006902B0" w:rsidRDefault="006902B0" w:rsidP="006902B0">
                              <w:pPr>
                                <w:spacing w:after="0" w:line="360" w:lineRule="atLeast"/>
                                <w:rPr>
                                  <w:rFonts w:ascii="Helvetica" w:eastAsia="Times New Roman" w:hAnsi="Helvetica" w:cs="Helvetica"/>
                                  <w:color w:val="EA5B3A"/>
                                  <w:sz w:val="24"/>
                                  <w:szCs w:val="24"/>
                                  <w:lang w:eastAsia="en-IE"/>
                                </w:rPr>
                              </w:pPr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t xml:space="preserve">We would love to inform you about our wonderful charity partner, </w:t>
                              </w:r>
                              <w:proofErr w:type="spellStart"/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t>LauraLynn</w:t>
                              </w:r>
                              <w:proofErr w:type="spellEnd"/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t xml:space="preserve">, Ireland’s only Children’s Hospice. </w:t>
                              </w:r>
                              <w:proofErr w:type="spellStart"/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t>LauraLynn</w:t>
                              </w:r>
                              <w:proofErr w:type="spellEnd"/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t xml:space="preserve"> provides special palliative care to children with life-limiting conditions and offers support to their families.</w:t>
                              </w:r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br/>
                                <w:t> </w:t>
                              </w:r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br/>
                                <w:t>So far, with the support of our customers, we will donate over €60,000 this year. You can join our support by adding just €1 to your monthly fee, which is then given to Laura Lynn.</w:t>
                              </w:r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br/>
                              </w:r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lastRenderedPageBreak/>
                                <w:t> </w:t>
                              </w:r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br/>
                              </w:r>
                              <w:r w:rsidRPr="006902B0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t>100% of all donations are received by the hospice.</w:t>
                              </w:r>
                            </w:p>
                          </w:tc>
                        </w:tr>
                      </w:tbl>
                      <w:p w14:paraId="5519760D" w14:textId="77777777" w:rsidR="006902B0" w:rsidRPr="006902B0" w:rsidRDefault="006902B0" w:rsidP="006902B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IE"/>
                          </w:rPr>
                        </w:pPr>
                      </w:p>
                    </w:tc>
                  </w:tr>
                </w:tbl>
                <w:p w14:paraId="4A729CAB" w14:textId="77777777" w:rsidR="006902B0" w:rsidRPr="006902B0" w:rsidRDefault="006902B0" w:rsidP="00690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n-IE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6902B0" w:rsidRPr="006902B0" w14:paraId="5AC06963" w14:textId="77777777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270" w:type="dxa"/>
                          <w:right w:w="270" w:type="dxa"/>
                        </w:tcMar>
                        <w:hideMark/>
                      </w:tcPr>
                      <w:tbl>
                        <w:tblPr>
                          <w:tblW w:w="0" w:type="auto"/>
                          <w:jc w:val="center"/>
                          <w:tblCellSpacing w:w="0" w:type="dxa"/>
                          <w:shd w:val="clear" w:color="auto" w:fill="1F9C38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34"/>
                        </w:tblGrid>
                        <w:tr w:rsidR="006902B0" w:rsidRPr="006902B0" w14:paraId="22670A42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1F9C38"/>
                              <w:tcMar>
                                <w:top w:w="270" w:type="dxa"/>
                                <w:left w:w="270" w:type="dxa"/>
                                <w:bottom w:w="270" w:type="dxa"/>
                                <w:right w:w="270" w:type="dxa"/>
                              </w:tcMar>
                              <w:vAlign w:val="center"/>
                              <w:hideMark/>
                            </w:tcPr>
                            <w:p w14:paraId="29F1200B" w14:textId="77777777" w:rsidR="006902B0" w:rsidRPr="006902B0" w:rsidRDefault="00FC4FEA" w:rsidP="006902B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en-IE"/>
                                </w:rPr>
                              </w:pPr>
                              <w:hyperlink r:id="rId7" w:tgtFrame="_blank" w:tooltip="Learn More" w:history="1">
                                <w:r w:rsidR="006902B0" w:rsidRPr="006902B0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FFFFFF"/>
                                    <w:sz w:val="24"/>
                                    <w:szCs w:val="24"/>
                                    <w:u w:val="single"/>
                                    <w:lang w:eastAsia="en-IE"/>
                                  </w:rPr>
                                  <w:t>Learn More</w:t>
                                </w:r>
                              </w:hyperlink>
                            </w:p>
                          </w:tc>
                        </w:tr>
                      </w:tbl>
                      <w:p w14:paraId="66014BA8" w14:textId="77777777" w:rsidR="006902B0" w:rsidRPr="006902B0" w:rsidRDefault="006902B0" w:rsidP="006902B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IE"/>
                          </w:rPr>
                        </w:pPr>
                      </w:p>
                    </w:tc>
                  </w:tr>
                </w:tbl>
                <w:p w14:paraId="2297D063" w14:textId="77777777" w:rsidR="006902B0" w:rsidRPr="006902B0" w:rsidRDefault="006902B0" w:rsidP="00690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n-IE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6902B0" w:rsidRPr="006902B0" w14:paraId="31153103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36" w:rightFromText="36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26"/>
                        </w:tblGrid>
                        <w:tr w:rsidR="006902B0" w:rsidRPr="006902B0" w14:paraId="3E964A2F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35221C24" w14:textId="77777777" w:rsidR="006902B0" w:rsidRPr="006902B0" w:rsidRDefault="006902B0" w:rsidP="006902B0">
                              <w:pPr>
                                <w:spacing w:after="0" w:line="360" w:lineRule="atLeast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eastAsia="en-IE"/>
                                </w:rPr>
                              </w:pPr>
                              <w:r w:rsidRPr="006902B0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t>What do you need to do?</w:t>
                              </w:r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eastAsia="en-IE"/>
                                </w:rPr>
                                <w:br/>
                                <w:t> </w:t>
                              </w:r>
                            </w:p>
                            <w:p w14:paraId="789E5110" w14:textId="77777777" w:rsidR="006902B0" w:rsidRPr="006902B0" w:rsidRDefault="006902B0" w:rsidP="006902B0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360" w:lineRule="atLeast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eastAsia="en-IE"/>
                                </w:rPr>
                              </w:pPr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t>To continue to protect your home, with 24/7 instance response monitoring for another 12 months, simply ignore this email</w:t>
                              </w:r>
                            </w:p>
                            <w:p w14:paraId="6C98D7A8" w14:textId="77777777" w:rsidR="006902B0" w:rsidRPr="006902B0" w:rsidRDefault="006902B0" w:rsidP="006902B0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360" w:lineRule="atLeast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eastAsia="en-IE"/>
                                </w:rPr>
                              </w:pPr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t xml:space="preserve">If you would like to contact us to donate €1 per month to </w:t>
                              </w:r>
                              <w:proofErr w:type="spellStart"/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t>LauraLynn</w:t>
                              </w:r>
                              <w:proofErr w:type="spellEnd"/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004053"/>
                                  <w:sz w:val="24"/>
                                  <w:szCs w:val="24"/>
                                  <w:lang w:eastAsia="en-IE"/>
                                </w:rPr>
                                <w:t xml:space="preserve"> please call</w:t>
                              </w:r>
                              <w:r w:rsidRPr="006902B0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eastAsia="en-IE"/>
                                </w:rPr>
                                <w:t> </w:t>
                              </w:r>
                              <w:hyperlink r:id="rId8" w:tgtFrame="_blank" w:history="1">
                                <w:r w:rsidRPr="006902B0">
                                  <w:rPr>
                                    <w:rFonts w:ascii="Helvetica" w:eastAsia="Times New Roman" w:hAnsi="Helvetica" w:cs="Helvetica"/>
                                    <w:b/>
                                    <w:bCs/>
                                    <w:color w:val="F36E21"/>
                                    <w:sz w:val="24"/>
                                    <w:szCs w:val="24"/>
                                    <w:lang w:eastAsia="en-IE"/>
                                  </w:rPr>
                                  <w:t>01-9203824</w:t>
                                </w:r>
                              </w:hyperlink>
                            </w:p>
                          </w:tc>
                        </w:tr>
                      </w:tbl>
                      <w:p w14:paraId="26A8B42F" w14:textId="77777777" w:rsidR="006902B0" w:rsidRPr="006902B0" w:rsidRDefault="006902B0" w:rsidP="006902B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IE"/>
                          </w:rPr>
                        </w:pPr>
                      </w:p>
                    </w:tc>
                  </w:tr>
                </w:tbl>
                <w:p w14:paraId="150613F0" w14:textId="77777777" w:rsidR="006902B0" w:rsidRPr="006902B0" w:rsidRDefault="006902B0" w:rsidP="00690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IE"/>
                    </w:rPr>
                  </w:pPr>
                </w:p>
              </w:tc>
            </w:tr>
          </w:tbl>
          <w:p w14:paraId="6154877C" w14:textId="77777777" w:rsidR="006902B0" w:rsidRPr="006902B0" w:rsidRDefault="006902B0" w:rsidP="00690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en-IE"/>
              </w:rPr>
            </w:pPr>
          </w:p>
        </w:tc>
      </w:tr>
      <w:tr w:rsidR="006902B0" w:rsidRPr="006902B0" w14:paraId="448B2FA5" w14:textId="77777777" w:rsidTr="006902B0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6902B0" w:rsidRPr="006902B0" w14:paraId="5F0C961A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6902B0" w:rsidRPr="006902B0" w14:paraId="18FD2E61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36" w:rightFromText="36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26"/>
                        </w:tblGrid>
                        <w:tr w:rsidR="006902B0" w:rsidRPr="006902B0" w14:paraId="3CDBD5D4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313AEE7C" w14:textId="77777777" w:rsidR="006902B0" w:rsidRPr="006902B0" w:rsidRDefault="006902B0" w:rsidP="006902B0">
                              <w:pPr>
                                <w:spacing w:before="150" w:after="150" w:line="360" w:lineRule="atLeast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eastAsia="en-IE"/>
                                </w:rPr>
                              </w:pPr>
                              <w:r w:rsidRPr="006902B0">
                                <w:rPr>
                                  <w:rFonts w:ascii="Helvetica" w:eastAsia="Times New Roman" w:hAnsi="Helvetica" w:cs="Helvetica"/>
                                  <w:noProof/>
                                  <w:color w:val="202020"/>
                                  <w:sz w:val="24"/>
                                  <w:szCs w:val="24"/>
                                  <w:lang w:eastAsia="en-IE"/>
                                </w:rPr>
                                <w:lastRenderedPageBreak/>
                                <w:drawing>
                                  <wp:inline distT="0" distB="0" distL="0" distR="0" wp14:anchorId="5A3A41EE" wp14:editId="0800244D">
                                    <wp:extent cx="2667000" cy="1897380"/>
                                    <wp:effectExtent l="0" t="0" r="0" b="7620"/>
                                    <wp:docPr id="1" name="Picture 1" descr="https://mcusercontent.com/374171079f4c9667e4471cda2/images/84d8b2fb-61ac-4d88-85ac-e7cc0d3f8a37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https://mcusercontent.com/374171079f4c9667e4471cda2/images/84d8b2fb-61ac-4d88-85ac-e7cc0d3f8a37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0" cy="18973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58A6FB22" w14:textId="77777777" w:rsidR="006902B0" w:rsidRPr="006902B0" w:rsidRDefault="006902B0" w:rsidP="006902B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IE"/>
                          </w:rPr>
                        </w:pPr>
                      </w:p>
                    </w:tc>
                  </w:tr>
                </w:tbl>
                <w:p w14:paraId="43E90FB6" w14:textId="77777777" w:rsidR="006902B0" w:rsidRPr="006902B0" w:rsidRDefault="006902B0" w:rsidP="00690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IE"/>
                    </w:rPr>
                  </w:pPr>
                </w:p>
              </w:tc>
            </w:tr>
          </w:tbl>
          <w:p w14:paraId="00E74D40" w14:textId="77777777" w:rsidR="006902B0" w:rsidRPr="006902B0" w:rsidRDefault="006902B0" w:rsidP="00690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en-IE"/>
              </w:rPr>
            </w:pPr>
          </w:p>
        </w:tc>
      </w:tr>
    </w:tbl>
    <w:p w14:paraId="2AAFAAE7" w14:textId="77777777" w:rsidR="00C96380" w:rsidRDefault="00C96380"/>
    <w:sectPr w:rsidR="00C963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80537"/>
    <w:multiLevelType w:val="multilevel"/>
    <w:tmpl w:val="9CDC4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IE" w:vendorID="64" w:dllVersion="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2B0"/>
    <w:rsid w:val="006902B0"/>
    <w:rsid w:val="00AB331D"/>
    <w:rsid w:val="00C9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816F5"/>
  <w15:chartTrackingRefBased/>
  <w15:docId w15:val="{124190BE-B2A8-402D-92C1-DD334205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902B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902B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90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6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192038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omesecure.ie/lauralynn/?utm_source=Email&amp;utm_medium=MailChimp&amp;utm_campaign=renewalema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19203824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Halligan</dc:creator>
  <cp:keywords/>
  <dc:description/>
  <cp:lastModifiedBy>Leavy, Tom</cp:lastModifiedBy>
  <cp:revision>2</cp:revision>
  <dcterms:created xsi:type="dcterms:W3CDTF">2022-01-17T15:41:00Z</dcterms:created>
  <dcterms:modified xsi:type="dcterms:W3CDTF">2022-01-17T15:41:00Z</dcterms:modified>
</cp:coreProperties>
</file>